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14:paraId="3F1369B6" w14:textId="0719BF5D" w:rsidR="00281197" w:rsidRDefault="0037500F" w:rsidP="006E64B7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2957" behindDoc="1" locked="0" layoutInCell="0" allowOverlap="1" wp14:anchorId="3F1369B9" wp14:editId="4A80B2E6">
                <wp:simplePos x="0" y="0"/>
                <wp:positionH relativeFrom="margin">
                  <wp:posOffset>2522874</wp:posOffset>
                </wp:positionH>
                <wp:positionV relativeFrom="margin">
                  <wp:posOffset>3666367</wp:posOffset>
                </wp:positionV>
                <wp:extent cx="3562066" cy="3971290"/>
                <wp:effectExtent l="57150" t="19050" r="76835" b="8636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066" cy="3971290"/>
                        </a:xfrm>
                        <a:prstGeom prst="foldedCorner">
                          <a:avLst>
                            <a:gd name="adj" fmla="val 68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26A23" w14:textId="77777777" w:rsidR="0037500F" w:rsidRPr="000D5875" w:rsidRDefault="0037500F" w:rsidP="0037500F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29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2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月１2日</w:t>
                            </w:r>
                          </w:p>
                          <w:p w14:paraId="28BEA72E" w14:textId="50B5A0BD" w:rsidR="0037500F" w:rsidRDefault="0037500F" w:rsidP="003750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関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西ビーチサッカーリーグが来シーズンに向けて、審判講習会を開催しました。東京から日本サッカー協会の審判資格者を招いて、ビーチサッカーの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ルールの再確認とジャッジの講習会を行ないました。</w:t>
                            </w:r>
                          </w:p>
                          <w:p w14:paraId="35206581" w14:textId="62E45A5C" w:rsidR="0037500F" w:rsidRPr="000D5875" w:rsidRDefault="0037500F" w:rsidP="003750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関西ＢＳリーグに所属する７チーム４８名が参加し、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Ｈ２９年度リーグ開幕を前にルールと審判の講習を受講しました。</w:t>
                            </w:r>
                          </w:p>
                          <w:p w14:paraId="36E2DEE1" w14:textId="77777777" w:rsidR="0037500F" w:rsidRPr="000D5875" w:rsidRDefault="0037500F" w:rsidP="003750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２０１７関西ＢＳリーグは４月２日（日）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潮騒ビバレーにて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開幕予定です。</w:t>
                            </w:r>
                          </w:p>
                          <w:p w14:paraId="3F1369D3" w14:textId="388D2F7C" w:rsidR="00204E7A" w:rsidRPr="00DD2BCA" w:rsidRDefault="0037500F" w:rsidP="003750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>関西リーグでは２０１７年度新規参入チームの募集も行っています。詳しくは、</w:t>
                            </w:r>
                            <w:hyperlink r:id="rId9" w:history="1">
                              <w:r w:rsidRPr="00B36538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http://kansaibsl.com/</w:t>
                              </w:r>
                            </w:hyperlink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0D5875">
                              <w:rPr>
                                <w:rFonts w:ascii="HGP創英角ｺﾞｼｯｸUB" w:eastAsia="HGP創英角ｺﾞｼｯｸUB" w:hAnsi="HGP創英角ｺﾞｼｯｸUB" w:hint="eastAsia"/>
                                <w:color w:val="008000"/>
                                <w:sz w:val="24"/>
                                <w:szCs w:val="24"/>
                              </w:rPr>
                              <w:t xml:space="preserve">　にアクセス！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198.65pt;margin-top:288.7pt;width:280.5pt;height:312.7pt;z-index:-25156352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" o:allowincell="f" adj="20118" fillcolor="#fbd4b4 [1305]" strokecolor="#ccc0d9 [1303]">
                <v:shadow on="t" color="black" opacity="22937f" origin=",.5" offset="0,.63889mm"/>
                <v:textbox inset="10.8pt,7.2pt,10.8pt">
                  <w:txbxContent>
                    <w:p w14:paraId="44526A23" w14:textId="77777777" w:rsidR="0037500F" w:rsidRPr="000D5875" w:rsidRDefault="0037500F" w:rsidP="0037500F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24"/>
                          <w:szCs w:val="24"/>
                        </w:rPr>
                      </w:pP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平成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29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2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月１2日</w:t>
                      </w:r>
                    </w:p>
                    <w:p w14:paraId="28BEA72E" w14:textId="50B5A0BD" w:rsidR="0037500F" w:rsidRDefault="0037500F" w:rsidP="0037500F">
                      <w:pPr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関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西ビーチサッカーリーグが来シーズンに向けて、審判講習会を開催しました。東京から日本サッカー協会の審判資格者を招いて、ビーチサッカーの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 xml:space="preserve">　　　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ルールの再確認とジャッジの講習会を行ないました。</w:t>
                      </w:r>
                    </w:p>
                    <w:p w14:paraId="35206581" w14:textId="62E45A5C" w:rsidR="0037500F" w:rsidRPr="000D5875" w:rsidRDefault="0037500F" w:rsidP="0037500F">
                      <w:pPr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24"/>
                          <w:szCs w:val="24"/>
                        </w:rPr>
                      </w:pP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関西ＢＳリーグに所属する７チーム４８名が参加し、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 xml:space="preserve">　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Ｈ２９年度リーグ開幕を前にルールと審判の講習を受講しました。</w:t>
                      </w:r>
                    </w:p>
                    <w:p w14:paraId="36E2DEE1" w14:textId="77777777" w:rsidR="0037500F" w:rsidRPr="000D5875" w:rsidRDefault="0037500F" w:rsidP="0037500F">
                      <w:pPr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24"/>
                          <w:szCs w:val="24"/>
                        </w:rPr>
                      </w:pP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２０１７関西ＢＳリーグは４月２日（日）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潮騒ビバレーにて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開幕予定です。</w:t>
                      </w:r>
                    </w:p>
                    <w:p w14:paraId="3F1369D3" w14:textId="388D2F7C" w:rsidR="00204E7A" w:rsidRPr="00DD2BCA" w:rsidRDefault="0037500F" w:rsidP="0037500F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>関西リーグでは２０１７年度新規参入チームの募集も行っています。詳しくは、</w:t>
                      </w:r>
                      <w:hyperlink r:id="rId10" w:history="1">
                        <w:r w:rsidRPr="00B36538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http://kansaibsl.com/</w:t>
                        </w:r>
                      </w:hyperlink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 xml:space="preserve">　　</w:t>
                      </w:r>
                      <w:r w:rsidRPr="000D5875">
                        <w:rPr>
                          <w:rFonts w:ascii="HGP創英角ｺﾞｼｯｸUB" w:eastAsia="HGP創英角ｺﾞｼｯｸUB" w:hAnsi="HGP創英角ｺﾞｼｯｸUB" w:hint="eastAsia"/>
                          <w:color w:val="008000"/>
                          <w:sz w:val="24"/>
                          <w:szCs w:val="24"/>
                        </w:rPr>
                        <w:t xml:space="preserve">　にアクセス！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7500F">
        <w:rPr>
          <w:noProof/>
        </w:rPr>
        <w:drawing>
          <wp:anchor distT="0" distB="0" distL="114300" distR="114300" simplePos="0" relativeHeight="251760636" behindDoc="1" locked="0" layoutInCell="1" allowOverlap="1" wp14:anchorId="7807364F" wp14:editId="01CEF6AE">
            <wp:simplePos x="0" y="0"/>
            <wp:positionH relativeFrom="column">
              <wp:posOffset>2387600</wp:posOffset>
            </wp:positionH>
            <wp:positionV relativeFrom="paragraph">
              <wp:posOffset>7265035</wp:posOffset>
            </wp:positionV>
            <wp:extent cx="1319530" cy="1362710"/>
            <wp:effectExtent l="0" t="0" r="0" b="0"/>
            <wp:wrapNone/>
            <wp:docPr id="6" name="図 5" descr="ＢＳパーキーの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ＢＳパーキーのコピー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00F">
        <w:rPr>
          <w:noProof/>
        </w:rPr>
        <w:drawing>
          <wp:anchor distT="0" distB="0" distL="114300" distR="114300" simplePos="0" relativeHeight="251763708" behindDoc="1" locked="0" layoutInCell="1" allowOverlap="1" wp14:anchorId="478D16B3" wp14:editId="52F5DB37">
            <wp:simplePos x="0" y="0"/>
            <wp:positionH relativeFrom="column">
              <wp:posOffset>421640</wp:posOffset>
            </wp:positionH>
            <wp:positionV relativeFrom="paragraph">
              <wp:posOffset>6987540</wp:posOffset>
            </wp:positionV>
            <wp:extent cx="1760855" cy="1415415"/>
            <wp:effectExtent l="76200" t="76200" r="106045" b="108585"/>
            <wp:wrapNone/>
            <wp:docPr id="17" name="図 16" descr="オーバーヘッドキッ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ーバーヘッドキック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41541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254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37500F">
        <w:rPr>
          <w:noProof/>
        </w:rPr>
        <w:drawing>
          <wp:anchor distT="0" distB="0" distL="114300" distR="114300" simplePos="0" relativeHeight="251762684" behindDoc="1" locked="0" layoutInCell="1" allowOverlap="1" wp14:anchorId="58EE04F1" wp14:editId="791FC5D8">
            <wp:simplePos x="0" y="0"/>
            <wp:positionH relativeFrom="column">
              <wp:posOffset>-676910</wp:posOffset>
            </wp:positionH>
            <wp:positionV relativeFrom="paragraph">
              <wp:posOffset>3357880</wp:posOffset>
            </wp:positionV>
            <wp:extent cx="3146425" cy="1163955"/>
            <wp:effectExtent l="0" t="0" r="0" b="0"/>
            <wp:wrapNone/>
            <wp:docPr id="9" name="図 0" descr="関西ＢＳリーグ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関西ＢＳリーグロゴ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00F">
        <w:rPr>
          <w:noProof/>
        </w:rPr>
        <w:drawing>
          <wp:anchor distT="0" distB="0" distL="114300" distR="114300" simplePos="0" relativeHeight="251761660" behindDoc="1" locked="0" layoutInCell="1" allowOverlap="1" wp14:anchorId="798FA0FB" wp14:editId="51CAC1D6">
            <wp:simplePos x="0" y="0"/>
            <wp:positionH relativeFrom="column">
              <wp:posOffset>-546100</wp:posOffset>
            </wp:positionH>
            <wp:positionV relativeFrom="paragraph">
              <wp:posOffset>4564380</wp:posOffset>
            </wp:positionV>
            <wp:extent cx="2801620" cy="2102485"/>
            <wp:effectExtent l="228600" t="209550" r="170180" b="259715"/>
            <wp:wrapNone/>
            <wp:docPr id="13" name="図 12" descr="CIMG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5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24683">
                      <a:off x="0" y="0"/>
                      <a:ext cx="2801620" cy="21024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37500F">
        <w:rPr>
          <w:noProof/>
        </w:rPr>
        <w:drawing>
          <wp:anchor distT="0" distB="0" distL="114300" distR="114300" simplePos="0" relativeHeight="251759612" behindDoc="0" locked="0" layoutInCell="1" allowOverlap="1" wp14:anchorId="774D0769" wp14:editId="039B77D2">
            <wp:simplePos x="0" y="0"/>
            <wp:positionH relativeFrom="column">
              <wp:posOffset>-608330</wp:posOffset>
            </wp:positionH>
            <wp:positionV relativeFrom="paragraph">
              <wp:posOffset>1022350</wp:posOffset>
            </wp:positionV>
            <wp:extent cx="2870835" cy="2160905"/>
            <wp:effectExtent l="228600" t="228600" r="215265" b="258445"/>
            <wp:wrapNone/>
            <wp:docPr id="8" name="図 2" descr="CIMG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5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370118">
                      <a:off x="0" y="0"/>
                      <a:ext cx="2870835" cy="2160905"/>
                    </a:xfrm>
                    <a:prstGeom prst="rect">
                      <a:avLst/>
                    </a:prstGeom>
                    <a:ln w="88900">
                      <a:solidFill>
                        <a:schemeClr val="bg1"/>
                      </a:solidFill>
                    </a:ln>
                    <a:effectLst>
                      <a:outerShdw blurRad="50800" dist="1905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37500F">
        <w:rPr>
          <w:noProof/>
        </w:rPr>
        <w:drawing>
          <wp:anchor distT="0" distB="0" distL="114300" distR="114300" simplePos="0" relativeHeight="251758588" behindDoc="0" locked="0" layoutInCell="1" allowOverlap="1" wp14:anchorId="5D09EEBA" wp14:editId="38A75B99">
            <wp:simplePos x="0" y="0"/>
            <wp:positionH relativeFrom="column">
              <wp:posOffset>2739390</wp:posOffset>
            </wp:positionH>
            <wp:positionV relativeFrom="paragraph">
              <wp:posOffset>1098863</wp:posOffset>
            </wp:positionV>
            <wp:extent cx="3105785" cy="2314575"/>
            <wp:effectExtent l="190500" t="209550" r="247015" b="276225"/>
            <wp:wrapNone/>
            <wp:docPr id="4" name="図 1" descr="CIMG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5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0602">
                      <a:off x="0" y="0"/>
                      <a:ext cx="3105785" cy="2314575"/>
                    </a:xfrm>
                    <a:prstGeom prst="rect">
                      <a:avLst/>
                    </a:prstGeom>
                    <a:ln w="889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F1369C1" wp14:editId="6769D1FD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4" w14:textId="77777777"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BiS+nl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14:paraId="3F1369D4" w14:textId="77777777"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3F1369C3" wp14:editId="754D8872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3F1369C5" wp14:editId="3A7884C8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6540" behindDoc="0" locked="0" layoutInCell="1" allowOverlap="1" wp14:anchorId="3F1369C7" wp14:editId="3C8AC7B2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94195" w14:textId="77777777" w:rsidR="0037500F" w:rsidRPr="000D5875" w:rsidRDefault="0037500F" w:rsidP="0037500F">
                            <w:pPr>
                              <w:jc w:val="center"/>
                              <w:rPr>
                                <w:b/>
                                <w:noProof/>
                                <w:color w:val="008000"/>
                                <w:sz w:val="72"/>
                                <w:szCs w:val="72"/>
                              </w:rPr>
                            </w:pPr>
                            <w:r w:rsidRPr="000D58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8000"/>
                                <w:sz w:val="60"/>
                                <w:szCs w:val="60"/>
                              </w:rPr>
                              <w:t>関西ビーチサッカーリーグ審判講習会</w:t>
                            </w:r>
                          </w:p>
                          <w:p w14:paraId="3F1369D6" w14:textId="77777777" w:rsidR="000929BB" w:rsidRPr="0037500F" w:rsidRDefault="000929BB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56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" fillcolor="#fbd4b4 [1305]" strokecolor="#d99594 [194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14:paraId="42394195" w14:textId="77777777" w:rsidR="0037500F" w:rsidRPr="000D5875" w:rsidRDefault="0037500F" w:rsidP="0037500F">
                      <w:pPr>
                        <w:jc w:val="center"/>
                        <w:rPr>
                          <w:b/>
                          <w:noProof/>
                          <w:color w:val="008000"/>
                          <w:sz w:val="72"/>
                          <w:szCs w:val="72"/>
                        </w:rPr>
                      </w:pPr>
                      <w:r w:rsidRPr="000D58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8000"/>
                          <w:sz w:val="60"/>
                          <w:szCs w:val="60"/>
                        </w:rPr>
                        <w:t>関西ビーチサッカーリーグ審判講習会</w:t>
                      </w:r>
                    </w:p>
                    <w:p w14:paraId="3F1369D6" w14:textId="77777777" w:rsidR="000929BB" w:rsidRPr="0037500F" w:rsidRDefault="000929BB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331BC5BE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77777777"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" filled="f" stroked="f">
                <v:textbox inset="5.85pt,.7pt,5.85pt,.7pt">
                  <w:txbxContent>
                    <w:p w14:paraId="3F1369D7" w14:textId="77777777"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4B7DC7D7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4C645313"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3750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50</w:t>
                            </w: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D/+Xlz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14:paraId="3F1369D8" w14:textId="4C645313"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37500F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50</w:t>
                      </w: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bookmarkStart w:id="0" w:name="_GoBack"/>
      <w:bookmarkEnd w:id="0"/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C7052"/>
    <w:rsid w:val="004F32DA"/>
    <w:rsid w:val="00514C81"/>
    <w:rsid w:val="005421B4"/>
    <w:rsid w:val="00560B84"/>
    <w:rsid w:val="005641A4"/>
    <w:rsid w:val="00584AED"/>
    <w:rsid w:val="005A2A18"/>
    <w:rsid w:val="005B0155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84EB8"/>
    <w:rsid w:val="00694C36"/>
    <w:rsid w:val="006A7BB9"/>
    <w:rsid w:val="006E3331"/>
    <w:rsid w:val="006E64B7"/>
    <w:rsid w:val="006E7E1C"/>
    <w:rsid w:val="006F3925"/>
    <w:rsid w:val="006F4CDF"/>
    <w:rsid w:val="00707E3F"/>
    <w:rsid w:val="0071248F"/>
    <w:rsid w:val="00733BDE"/>
    <w:rsid w:val="00772CC1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960D1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69B"/>
    <w:rsid w:val="00D56CD8"/>
    <w:rsid w:val="00D71652"/>
    <w:rsid w:val="00D74BEF"/>
    <w:rsid w:val="00D77BD8"/>
    <w:rsid w:val="00D956D0"/>
    <w:rsid w:val="00DA099A"/>
    <w:rsid w:val="00DA2DCC"/>
    <w:rsid w:val="00DA4F3E"/>
    <w:rsid w:val="00DD2BCA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A0166"/>
    <w:rsid w:val="00EF1B38"/>
    <w:rsid w:val="00F03BA7"/>
    <w:rsid w:val="00F1243F"/>
    <w:rsid w:val="00F15CA2"/>
    <w:rsid w:val="00F23594"/>
    <w:rsid w:val="00F37FF7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kansaibsl.com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kansaibsl.com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128BA93-233C-4EEF-A3C9-5486C953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2</cp:revision>
  <cp:lastPrinted>2017-02-06T01:13:00Z</cp:lastPrinted>
  <dcterms:created xsi:type="dcterms:W3CDTF">2017-02-13T00:53:00Z</dcterms:created>
  <dcterms:modified xsi:type="dcterms:W3CDTF">2017-02-13T00:53:00Z</dcterms:modified>
</cp:coreProperties>
</file>